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7E65D979"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58</w:t>
            </w:r>
            <w:r w:rsidR="00BA548F">
              <w:rPr>
                <w:bCs w:val="0"/>
                <w:snapToGrid w:val="0"/>
                <w:sz w:val="24"/>
                <w:szCs w:val="24"/>
                <w:lang w:eastAsia="ru-RU"/>
              </w:rPr>
              <w:t>4</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2357E3D"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w:t>
      </w:r>
      <w:r w:rsidR="00BA548F" w:rsidRPr="00BA548F">
        <w:rPr>
          <w:b/>
          <w:sz w:val="24"/>
          <w:szCs w:val="24"/>
        </w:rPr>
        <w:t>комплектующих для блокирующих устрой</w:t>
      </w:r>
      <w:proofErr w:type="gramStart"/>
      <w:r w:rsidR="00BA548F" w:rsidRPr="00BA548F">
        <w:rPr>
          <w:b/>
          <w:sz w:val="24"/>
          <w:szCs w:val="24"/>
        </w:rPr>
        <w:t>ств</w:t>
      </w:r>
      <w:r w:rsidR="000B58FE" w:rsidRPr="000B58FE">
        <w:rPr>
          <w:b/>
          <w:sz w:val="24"/>
          <w:szCs w:val="24"/>
        </w:rPr>
        <w:t xml:space="preserve"> дл</w:t>
      </w:r>
      <w:proofErr w:type="gramEnd"/>
      <w:r w:rsidR="000B58FE" w:rsidRPr="000B58FE">
        <w:rPr>
          <w:b/>
          <w:sz w:val="24"/>
          <w:szCs w:val="24"/>
        </w:rPr>
        <w:t>я нужд филиалов ПАО «МРСК Юга» - «Астраханьэнерго</w:t>
      </w:r>
      <w:r w:rsidR="000B58FE">
        <w:rPr>
          <w:b/>
          <w:sz w:val="24"/>
          <w:szCs w:val="24"/>
        </w:rPr>
        <w:t>», «Волгоградэнерго»,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FA1DB1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0658C4" w:rsidRPr="000658C4">
          <w:rPr>
            <w:rStyle w:val="a9"/>
            <w:rFonts w:eastAsia="MS Mincho"/>
            <w:lang w:val="en-US" w:eastAsia="ja-JP"/>
          </w:rPr>
          <w:t>www</w:t>
        </w:r>
        <w:r w:rsidR="000658C4" w:rsidRPr="000658C4">
          <w:rPr>
            <w:rStyle w:val="a9"/>
            <w:rFonts w:eastAsia="MS Mincho"/>
            <w:lang w:eastAsia="ja-JP"/>
          </w:rPr>
          <w:t>.</w:t>
        </w:r>
        <w:r w:rsidR="000658C4" w:rsidRPr="000658C4">
          <w:rPr>
            <w:rStyle w:val="a9"/>
            <w:rFonts w:eastAsia="MS Mincho"/>
            <w:lang w:val="en-US" w:eastAsia="ja-JP"/>
          </w:rPr>
          <w:t>etp</w:t>
        </w:r>
        <w:r w:rsidR="000658C4" w:rsidRPr="000658C4">
          <w:rPr>
            <w:rStyle w:val="a9"/>
            <w:rFonts w:eastAsia="MS Mincho"/>
            <w:lang w:eastAsia="ja-JP"/>
          </w:rPr>
          <w:t>.</w:t>
        </w:r>
        <w:r w:rsidR="000658C4" w:rsidRPr="000658C4">
          <w:rPr>
            <w:rStyle w:val="a9"/>
            <w:rFonts w:eastAsia="MS Mincho"/>
            <w:lang w:val="en-US" w:eastAsia="ja-JP"/>
          </w:rPr>
          <w:t>rosseti</w:t>
        </w:r>
        <w:r w:rsidR="000658C4" w:rsidRPr="000658C4">
          <w:rPr>
            <w:rStyle w:val="a9"/>
            <w:rFonts w:eastAsia="MS Mincho"/>
            <w:lang w:eastAsia="ja-JP"/>
          </w:rPr>
          <w:t>.</w:t>
        </w:r>
        <w:r w:rsidR="000658C4" w:rsidRPr="000658C4">
          <w:rPr>
            <w:rStyle w:val="a9"/>
            <w:rFonts w:eastAsia="MS Mincho"/>
            <w:lang w:val="en-US" w:eastAsia="ja-JP"/>
          </w:rPr>
          <w:t>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4BE5FAA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658C4" w:rsidRPr="00D97B21">
        <w:rPr>
          <w:szCs w:val="24"/>
        </w:rPr>
        <w:t>ЭТП  «</w:t>
      </w:r>
      <w:proofErr w:type="spellStart"/>
      <w:r w:rsidR="000658C4" w:rsidRPr="00D97B21">
        <w:rPr>
          <w:szCs w:val="24"/>
        </w:rPr>
        <w:t>Россети</w:t>
      </w:r>
      <w:proofErr w:type="spellEnd"/>
      <w:r w:rsidR="000658C4"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B77FB0C"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658C4" w:rsidRPr="000B58FE">
        <w:rPr>
          <w:b/>
          <w:szCs w:val="24"/>
        </w:rPr>
        <w:t xml:space="preserve">право заключения договоров на  поставку </w:t>
      </w:r>
      <w:r w:rsidR="000658C4" w:rsidRPr="00BA548F">
        <w:rPr>
          <w:b/>
          <w:szCs w:val="24"/>
        </w:rPr>
        <w:t>комплектующих для блокирующих устрой</w:t>
      </w:r>
      <w:proofErr w:type="gramStart"/>
      <w:r w:rsidR="000658C4" w:rsidRPr="00BA548F">
        <w:rPr>
          <w:b/>
          <w:szCs w:val="24"/>
        </w:rPr>
        <w:t>ств</w:t>
      </w:r>
      <w:r w:rsidR="000658C4" w:rsidRPr="000B58FE">
        <w:rPr>
          <w:b/>
          <w:szCs w:val="24"/>
        </w:rPr>
        <w:t xml:space="preserve"> дл</w:t>
      </w:r>
      <w:proofErr w:type="gramEnd"/>
      <w:r w:rsidR="000658C4" w:rsidRPr="000B58FE">
        <w:rPr>
          <w:b/>
          <w:szCs w:val="24"/>
        </w:rPr>
        <w:t>я нужд филиалов ПАО «МРСК Юга» - «Астраханьэнерго</w:t>
      </w:r>
      <w:r w:rsidR="000658C4">
        <w:rPr>
          <w:b/>
          <w:szCs w:val="24"/>
        </w:rPr>
        <w:t>», «Волгоградэнерго», «Ростовэнерго»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29924BF6"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Начальная (максимальная) цена Договор</w:t>
      </w:r>
      <w:proofErr w:type="gramStart"/>
      <w:r w:rsidRPr="000B58FE">
        <w:rPr>
          <w:bCs/>
          <w:szCs w:val="24"/>
        </w:rPr>
        <w:t>а</w:t>
      </w:r>
      <w:r w:rsidR="0016027F" w:rsidRPr="000B58FE">
        <w:rPr>
          <w:bCs/>
          <w:szCs w:val="24"/>
        </w:rPr>
        <w:t>(</w:t>
      </w:r>
      <w:proofErr w:type="spellStart"/>
      <w:proofErr w:type="gramEnd"/>
      <w:r w:rsidR="0016027F" w:rsidRPr="000B58FE">
        <w:rPr>
          <w:bCs/>
          <w:szCs w:val="24"/>
        </w:rPr>
        <w:t>ов</w:t>
      </w:r>
      <w:proofErr w:type="spellEnd"/>
      <w:r w:rsidR="0016027F" w:rsidRPr="000B58FE">
        <w:rPr>
          <w:bCs/>
          <w:szCs w:val="24"/>
        </w:rPr>
        <w:t>)</w:t>
      </w:r>
      <w:r w:rsidR="0016027F">
        <w:rPr>
          <w:bCs/>
          <w:szCs w:val="24"/>
        </w:rPr>
        <w:t xml:space="preserve"> (цена закупки</w:t>
      </w:r>
      <w:r w:rsidRPr="005B7B15">
        <w:rPr>
          <w:bCs/>
          <w:szCs w:val="24"/>
        </w:rPr>
        <w:t>) –</w:t>
      </w:r>
      <w:r w:rsidRPr="005B7B15">
        <w:rPr>
          <w:szCs w:val="24"/>
        </w:rPr>
        <w:t xml:space="preserve"> </w:t>
      </w:r>
      <w:r w:rsidR="000658C4">
        <w:rPr>
          <w:b/>
          <w:szCs w:val="24"/>
        </w:rPr>
        <w:t>1 182 812,45</w:t>
      </w:r>
      <w:r w:rsidR="00CE72BD" w:rsidRPr="000B58FE">
        <w:rPr>
          <w:b/>
          <w:szCs w:val="24"/>
        </w:rPr>
        <w:t xml:space="preserve"> руб. с учётом  НДС; (</w:t>
      </w:r>
      <w:r w:rsidR="000658C4">
        <w:rPr>
          <w:b/>
          <w:szCs w:val="24"/>
        </w:rPr>
        <w:t>1 002 383,43</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0E557862"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0658C4">
        <w:rPr>
          <w:szCs w:val="24"/>
        </w:rPr>
        <w:t>241 842,01</w:t>
      </w:r>
      <w:r w:rsidRPr="000B58FE">
        <w:rPr>
          <w:szCs w:val="24"/>
        </w:rPr>
        <w:t xml:space="preserve"> руб. с НДС;</w:t>
      </w:r>
    </w:p>
    <w:p w14:paraId="2CDAFC2F" w14:textId="74DEB7B0"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0658C4">
        <w:rPr>
          <w:szCs w:val="24"/>
        </w:rPr>
        <w:t>200 163,82</w:t>
      </w:r>
      <w:r w:rsidRPr="000B58FE">
        <w:rPr>
          <w:szCs w:val="24"/>
        </w:rPr>
        <w:t xml:space="preserve"> руб. с НДС;</w:t>
      </w:r>
    </w:p>
    <w:p w14:paraId="4877E9A5" w14:textId="455522E3" w:rsidR="0016027F" w:rsidRPr="00E13936" w:rsidRDefault="000658C4" w:rsidP="0016027F">
      <w:pPr>
        <w:pStyle w:val="4-"/>
        <w:numPr>
          <w:ilvl w:val="0"/>
          <w:numId w:val="0"/>
        </w:numPr>
        <w:tabs>
          <w:tab w:val="left" w:pos="1418"/>
        </w:tabs>
        <w:spacing w:line="276" w:lineRule="auto"/>
        <w:rPr>
          <w:szCs w:val="24"/>
        </w:rPr>
      </w:pPr>
      <w:r>
        <w:rPr>
          <w:szCs w:val="24"/>
        </w:rPr>
        <w:t xml:space="preserve"> </w:t>
      </w:r>
      <w:r w:rsidR="0016027F" w:rsidRPr="000B58FE">
        <w:rPr>
          <w:szCs w:val="24"/>
        </w:rPr>
        <w:t xml:space="preserve">Филиал ПАО «МРСК Юга» - «Ростовэнерго»: </w:t>
      </w:r>
      <w:r>
        <w:rPr>
          <w:szCs w:val="24"/>
        </w:rPr>
        <w:t>740 806,62</w:t>
      </w:r>
      <w:r w:rsidR="0016027F" w:rsidRPr="000B58FE">
        <w:rPr>
          <w:szCs w:val="24"/>
        </w:rPr>
        <w:t xml:space="preserve"> руб. с НДС.</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8E7012">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w:t>
            </w:r>
            <w:proofErr w:type="gramEnd"/>
            <w:r w:rsidRPr="00917DF3">
              <w:rPr>
                <w:sz w:val="26"/>
                <w:szCs w:val="26"/>
              </w:rPr>
              <w:t xml:space="preserve"> среднего предпринимательства в закупках товаров, работ, </w:t>
            </w:r>
            <w:r w:rsidRPr="00917DF3">
              <w:rPr>
                <w:sz w:val="26"/>
                <w:szCs w:val="26"/>
              </w:rPr>
              <w:lastRenderedPageBreak/>
              <w:t>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668EEF13" w14:textId="77777777" w:rsidR="009F38A5" w:rsidRDefault="009F38A5"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9F38A5" w:rsidRPr="009E5A61" w14:paraId="06644753" w14:textId="77777777" w:rsidTr="00B42B3B">
        <w:trPr>
          <w:cantSplit/>
        </w:trPr>
        <w:tc>
          <w:tcPr>
            <w:tcW w:w="5211" w:type="dxa"/>
          </w:tcPr>
          <w:p w14:paraId="25C12FFC" w14:textId="77777777" w:rsidR="009F38A5" w:rsidRPr="006C3DD9" w:rsidRDefault="009F38A5" w:rsidP="00B42B3B">
            <w:pPr>
              <w:tabs>
                <w:tab w:val="left" w:pos="1080"/>
              </w:tabs>
              <w:ind w:firstLine="540"/>
              <w:rPr>
                <w:sz w:val="24"/>
                <w:szCs w:val="24"/>
              </w:rPr>
            </w:pPr>
          </w:p>
          <w:p w14:paraId="7F5AA418" w14:textId="77777777" w:rsidR="009F38A5" w:rsidRPr="006C3DD9" w:rsidRDefault="009F38A5" w:rsidP="00B42B3B">
            <w:pPr>
              <w:tabs>
                <w:tab w:val="left" w:pos="1080"/>
              </w:tabs>
              <w:ind w:firstLine="540"/>
              <w:rPr>
                <w:sz w:val="24"/>
                <w:szCs w:val="24"/>
              </w:rPr>
            </w:pPr>
            <w:r w:rsidRPr="006C3DD9">
              <w:rPr>
                <w:sz w:val="24"/>
                <w:szCs w:val="24"/>
              </w:rPr>
              <w:t xml:space="preserve">Итоговая стоимость заявки, </w:t>
            </w:r>
          </w:p>
          <w:p w14:paraId="53562CD8" w14:textId="77777777" w:rsidR="009F38A5" w:rsidRPr="006C3DD9" w:rsidRDefault="009F38A5" w:rsidP="00B42B3B">
            <w:pPr>
              <w:tabs>
                <w:tab w:val="left" w:pos="1080"/>
              </w:tabs>
              <w:ind w:firstLine="540"/>
              <w:rPr>
                <w:sz w:val="24"/>
                <w:szCs w:val="24"/>
              </w:rPr>
            </w:pPr>
            <w:r w:rsidRPr="006C3DD9">
              <w:rPr>
                <w:sz w:val="24"/>
                <w:szCs w:val="24"/>
              </w:rPr>
              <w:t>без НДС, руб.</w:t>
            </w:r>
          </w:p>
        </w:tc>
        <w:tc>
          <w:tcPr>
            <w:tcW w:w="4467" w:type="dxa"/>
          </w:tcPr>
          <w:p w14:paraId="2C034BB0" w14:textId="77777777" w:rsidR="009F38A5" w:rsidRPr="006C3DD9" w:rsidRDefault="009F38A5" w:rsidP="00B42B3B">
            <w:pPr>
              <w:tabs>
                <w:tab w:val="left" w:pos="1080"/>
              </w:tabs>
              <w:ind w:firstLine="61"/>
              <w:rPr>
                <w:sz w:val="24"/>
                <w:szCs w:val="24"/>
              </w:rPr>
            </w:pPr>
          </w:p>
          <w:p w14:paraId="157B6406" w14:textId="77777777" w:rsidR="009F38A5" w:rsidRPr="006C3DD9" w:rsidRDefault="009F38A5" w:rsidP="00B42B3B">
            <w:pPr>
              <w:tabs>
                <w:tab w:val="left" w:pos="1080"/>
              </w:tabs>
              <w:ind w:firstLine="61"/>
              <w:rPr>
                <w:sz w:val="24"/>
                <w:szCs w:val="24"/>
              </w:rPr>
            </w:pPr>
          </w:p>
          <w:p w14:paraId="39B8FFCA" w14:textId="77777777" w:rsidR="009F38A5" w:rsidRPr="006C3DD9" w:rsidRDefault="009F38A5" w:rsidP="00B42B3B">
            <w:pPr>
              <w:tabs>
                <w:tab w:val="left" w:pos="1080"/>
              </w:tabs>
              <w:ind w:firstLine="61"/>
              <w:rPr>
                <w:sz w:val="24"/>
                <w:szCs w:val="24"/>
              </w:rPr>
            </w:pPr>
            <w:r w:rsidRPr="006C3DD9">
              <w:rPr>
                <w:sz w:val="24"/>
                <w:szCs w:val="24"/>
              </w:rPr>
              <w:t>_______________________________</w:t>
            </w:r>
          </w:p>
          <w:p w14:paraId="0939B869" w14:textId="77777777" w:rsidR="009F38A5" w:rsidRPr="006C3DD9" w:rsidRDefault="009F38A5" w:rsidP="00B42B3B">
            <w:pPr>
              <w:tabs>
                <w:tab w:val="left" w:pos="1080"/>
              </w:tabs>
              <w:ind w:firstLine="0"/>
              <w:rPr>
                <w:sz w:val="24"/>
                <w:szCs w:val="24"/>
              </w:rPr>
            </w:pPr>
            <w:r w:rsidRPr="006C3DD9">
              <w:rPr>
                <w:sz w:val="24"/>
                <w:szCs w:val="24"/>
              </w:rPr>
              <w:t>(итоговая стоимость, рублей, без НДС)</w:t>
            </w:r>
          </w:p>
        </w:tc>
      </w:tr>
      <w:tr w:rsidR="009F38A5" w:rsidRPr="009E5A61" w14:paraId="41E06308" w14:textId="77777777" w:rsidTr="00B42B3B">
        <w:trPr>
          <w:cantSplit/>
        </w:trPr>
        <w:tc>
          <w:tcPr>
            <w:tcW w:w="5211" w:type="dxa"/>
          </w:tcPr>
          <w:p w14:paraId="5010F0F3" w14:textId="77777777" w:rsidR="009F38A5" w:rsidRPr="006C3DD9" w:rsidRDefault="009F38A5" w:rsidP="00B42B3B">
            <w:pPr>
              <w:tabs>
                <w:tab w:val="left" w:pos="1080"/>
              </w:tabs>
              <w:ind w:firstLine="540"/>
              <w:rPr>
                <w:sz w:val="24"/>
                <w:szCs w:val="24"/>
              </w:rPr>
            </w:pPr>
            <w:r w:rsidRPr="006C3DD9">
              <w:rPr>
                <w:sz w:val="24"/>
                <w:szCs w:val="24"/>
              </w:rPr>
              <w:t>кроме того НДС, руб.</w:t>
            </w:r>
          </w:p>
        </w:tc>
        <w:tc>
          <w:tcPr>
            <w:tcW w:w="4467" w:type="dxa"/>
          </w:tcPr>
          <w:p w14:paraId="34F88427" w14:textId="77777777" w:rsidR="009F38A5" w:rsidRPr="006C3DD9" w:rsidRDefault="009F38A5" w:rsidP="00B42B3B">
            <w:pPr>
              <w:tabs>
                <w:tab w:val="left" w:pos="1080"/>
              </w:tabs>
              <w:ind w:firstLine="0"/>
              <w:rPr>
                <w:sz w:val="24"/>
                <w:szCs w:val="24"/>
              </w:rPr>
            </w:pPr>
            <w:r w:rsidRPr="006C3DD9">
              <w:rPr>
                <w:sz w:val="24"/>
                <w:szCs w:val="24"/>
              </w:rPr>
              <w:t>_______________________________</w:t>
            </w:r>
          </w:p>
          <w:p w14:paraId="3CF298E5" w14:textId="77777777" w:rsidR="009F38A5" w:rsidRPr="006C3DD9" w:rsidRDefault="009F38A5" w:rsidP="00B42B3B">
            <w:pPr>
              <w:tabs>
                <w:tab w:val="left" w:pos="1080"/>
              </w:tabs>
              <w:ind w:firstLine="0"/>
              <w:rPr>
                <w:sz w:val="24"/>
                <w:szCs w:val="24"/>
              </w:rPr>
            </w:pPr>
            <w:r w:rsidRPr="006C3DD9">
              <w:rPr>
                <w:sz w:val="24"/>
                <w:szCs w:val="24"/>
              </w:rPr>
              <w:t>(НДС по итоговой стоимости, рублей)</w:t>
            </w:r>
          </w:p>
        </w:tc>
      </w:tr>
      <w:tr w:rsidR="009F38A5" w:rsidRPr="009E5A61" w14:paraId="3E5E13E6" w14:textId="77777777" w:rsidTr="00B42B3B">
        <w:trPr>
          <w:cantSplit/>
        </w:trPr>
        <w:tc>
          <w:tcPr>
            <w:tcW w:w="5211" w:type="dxa"/>
          </w:tcPr>
          <w:p w14:paraId="5843FB94" w14:textId="77777777" w:rsidR="009F38A5" w:rsidRPr="006C3DD9" w:rsidRDefault="009F38A5" w:rsidP="00B42B3B">
            <w:pPr>
              <w:tabs>
                <w:tab w:val="left" w:pos="1080"/>
              </w:tabs>
              <w:ind w:firstLine="540"/>
              <w:rPr>
                <w:sz w:val="24"/>
                <w:szCs w:val="24"/>
              </w:rPr>
            </w:pPr>
            <w:r w:rsidRPr="006C3DD9">
              <w:rPr>
                <w:sz w:val="24"/>
                <w:szCs w:val="24"/>
              </w:rPr>
              <w:t>Итого,</w:t>
            </w:r>
          </w:p>
          <w:p w14:paraId="43173628" w14:textId="77777777" w:rsidR="009F38A5" w:rsidRPr="006C3DD9" w:rsidRDefault="009F38A5"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6C856AC1" w14:textId="77777777" w:rsidR="009F38A5" w:rsidRPr="006C3DD9" w:rsidRDefault="009F38A5" w:rsidP="00B42B3B">
            <w:pPr>
              <w:tabs>
                <w:tab w:val="left" w:pos="1080"/>
              </w:tabs>
              <w:ind w:firstLine="0"/>
              <w:rPr>
                <w:sz w:val="24"/>
                <w:szCs w:val="24"/>
              </w:rPr>
            </w:pPr>
          </w:p>
          <w:p w14:paraId="555D603A" w14:textId="77777777" w:rsidR="009F38A5" w:rsidRPr="006C3DD9" w:rsidRDefault="009F38A5" w:rsidP="00B42B3B">
            <w:pPr>
              <w:tabs>
                <w:tab w:val="left" w:pos="1080"/>
              </w:tabs>
              <w:ind w:firstLine="0"/>
              <w:rPr>
                <w:sz w:val="24"/>
                <w:szCs w:val="24"/>
              </w:rPr>
            </w:pPr>
            <w:r w:rsidRPr="006C3DD9">
              <w:rPr>
                <w:sz w:val="24"/>
                <w:szCs w:val="24"/>
              </w:rPr>
              <w:t>__________________________________</w:t>
            </w:r>
          </w:p>
          <w:p w14:paraId="7A41837C" w14:textId="77777777" w:rsidR="009F38A5" w:rsidRPr="006C3DD9" w:rsidRDefault="009F38A5" w:rsidP="00B42B3B">
            <w:pPr>
              <w:tabs>
                <w:tab w:val="left" w:pos="1080"/>
              </w:tabs>
              <w:ind w:firstLine="61"/>
              <w:rPr>
                <w:sz w:val="24"/>
                <w:szCs w:val="24"/>
              </w:rPr>
            </w:pPr>
            <w:r w:rsidRPr="006C3DD9">
              <w:rPr>
                <w:sz w:val="24"/>
                <w:szCs w:val="24"/>
              </w:rPr>
              <w:t>(полная итоговая стоимость, рублей, с НДС)</w:t>
            </w:r>
          </w:p>
        </w:tc>
      </w:tr>
      <w:tr w:rsidR="009F38A5" w:rsidRPr="004B5FA9" w14:paraId="336B646E" w14:textId="77777777" w:rsidTr="00B42B3B">
        <w:trPr>
          <w:cantSplit/>
        </w:trPr>
        <w:tc>
          <w:tcPr>
            <w:tcW w:w="5211" w:type="dxa"/>
          </w:tcPr>
          <w:p w14:paraId="3A2E2F1A" w14:textId="77777777" w:rsidR="009F38A5" w:rsidRPr="006C3DD9" w:rsidRDefault="009F38A5" w:rsidP="00B42B3B">
            <w:pPr>
              <w:tabs>
                <w:tab w:val="left" w:pos="1080"/>
              </w:tabs>
              <w:ind w:firstLine="540"/>
              <w:rPr>
                <w:sz w:val="24"/>
                <w:szCs w:val="24"/>
              </w:rPr>
            </w:pPr>
            <w:r w:rsidRPr="006C3DD9">
              <w:rPr>
                <w:sz w:val="24"/>
                <w:szCs w:val="24"/>
              </w:rPr>
              <w:t>В том числе по филиалам:</w:t>
            </w:r>
          </w:p>
          <w:p w14:paraId="18D1DC67" w14:textId="77777777" w:rsidR="009F38A5" w:rsidRPr="006C3DD9" w:rsidRDefault="009F38A5" w:rsidP="00B42B3B">
            <w:pPr>
              <w:tabs>
                <w:tab w:val="left" w:pos="1080"/>
              </w:tabs>
              <w:ind w:firstLine="540"/>
              <w:rPr>
                <w:sz w:val="24"/>
                <w:szCs w:val="24"/>
              </w:rPr>
            </w:pPr>
          </w:p>
        </w:tc>
        <w:tc>
          <w:tcPr>
            <w:tcW w:w="4467" w:type="dxa"/>
          </w:tcPr>
          <w:p w14:paraId="46011ABB" w14:textId="77777777" w:rsidR="009F38A5" w:rsidRPr="006C3DD9" w:rsidRDefault="009F38A5" w:rsidP="00B42B3B">
            <w:pPr>
              <w:tabs>
                <w:tab w:val="left" w:pos="1080"/>
              </w:tabs>
              <w:ind w:firstLine="0"/>
              <w:rPr>
                <w:sz w:val="24"/>
                <w:szCs w:val="24"/>
              </w:rPr>
            </w:pPr>
          </w:p>
        </w:tc>
      </w:tr>
      <w:tr w:rsidR="009F38A5" w:rsidRPr="009E5A61" w14:paraId="5ECBCB0A" w14:textId="77777777" w:rsidTr="00B42B3B">
        <w:trPr>
          <w:cantSplit/>
        </w:trPr>
        <w:tc>
          <w:tcPr>
            <w:tcW w:w="5211" w:type="dxa"/>
          </w:tcPr>
          <w:p w14:paraId="39F8AA66" w14:textId="77777777" w:rsidR="009F38A5" w:rsidRDefault="009F38A5" w:rsidP="00B42B3B">
            <w:pPr>
              <w:tabs>
                <w:tab w:val="left" w:pos="1080"/>
              </w:tabs>
              <w:spacing w:line="276" w:lineRule="auto"/>
              <w:ind w:firstLine="540"/>
              <w:rPr>
                <w:sz w:val="24"/>
                <w:szCs w:val="24"/>
              </w:rPr>
            </w:pPr>
          </w:p>
          <w:p w14:paraId="13ADEE1D" w14:textId="77777777" w:rsidR="009F38A5" w:rsidRPr="006C3DD9" w:rsidRDefault="009F38A5" w:rsidP="00B42B3B">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129486F6" w14:textId="77777777" w:rsidR="009F38A5" w:rsidRDefault="009F38A5" w:rsidP="00B42B3B">
            <w:pPr>
              <w:spacing w:line="276" w:lineRule="auto"/>
              <w:ind w:firstLine="0"/>
            </w:pPr>
          </w:p>
          <w:p w14:paraId="670A3639" w14:textId="77777777" w:rsidR="009F38A5" w:rsidRPr="006C3DD9" w:rsidRDefault="009F38A5" w:rsidP="00B42B3B">
            <w:pPr>
              <w:tabs>
                <w:tab w:val="left" w:pos="1080"/>
              </w:tabs>
              <w:spacing w:line="276" w:lineRule="auto"/>
              <w:ind w:firstLine="0"/>
              <w:rPr>
                <w:sz w:val="24"/>
                <w:szCs w:val="24"/>
              </w:rPr>
            </w:pPr>
            <w:r w:rsidRPr="006C3DD9">
              <w:rPr>
                <w:sz w:val="24"/>
                <w:szCs w:val="24"/>
              </w:rPr>
              <w:t>_______________________</w:t>
            </w:r>
          </w:p>
          <w:p w14:paraId="0DCF2504" w14:textId="77777777" w:rsidR="009F38A5" w:rsidRPr="006C3DD9" w:rsidRDefault="009F38A5"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9F38A5" w:rsidRPr="004B5FA9" w14:paraId="43242ED7" w14:textId="77777777" w:rsidTr="00B42B3B">
        <w:trPr>
          <w:cantSplit/>
        </w:trPr>
        <w:tc>
          <w:tcPr>
            <w:tcW w:w="5211" w:type="dxa"/>
          </w:tcPr>
          <w:p w14:paraId="4B392E80" w14:textId="77777777" w:rsidR="009F38A5" w:rsidRDefault="009F38A5" w:rsidP="00B42B3B">
            <w:pPr>
              <w:tabs>
                <w:tab w:val="left" w:pos="1080"/>
              </w:tabs>
              <w:spacing w:line="276" w:lineRule="auto"/>
              <w:ind w:firstLine="0"/>
              <w:rPr>
                <w:sz w:val="24"/>
                <w:szCs w:val="24"/>
              </w:rPr>
            </w:pPr>
            <w:r>
              <w:rPr>
                <w:sz w:val="24"/>
                <w:szCs w:val="24"/>
              </w:rPr>
              <w:t xml:space="preserve">Филиал ПАО «МРСК Юга» - </w:t>
            </w:r>
          </w:p>
          <w:p w14:paraId="6BB9C59B" w14:textId="77777777" w:rsidR="009F38A5" w:rsidRPr="006C3DD9" w:rsidRDefault="009F38A5" w:rsidP="00B42B3B">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50DEB4BB" w14:textId="77777777" w:rsidR="009F38A5" w:rsidRPr="006C3DD9" w:rsidRDefault="009F38A5" w:rsidP="00B42B3B">
            <w:pPr>
              <w:tabs>
                <w:tab w:val="left" w:pos="1080"/>
              </w:tabs>
              <w:spacing w:line="276" w:lineRule="auto"/>
              <w:ind w:firstLine="0"/>
              <w:rPr>
                <w:sz w:val="24"/>
                <w:szCs w:val="24"/>
              </w:rPr>
            </w:pPr>
            <w:r w:rsidRPr="006C3DD9">
              <w:rPr>
                <w:sz w:val="24"/>
                <w:szCs w:val="24"/>
              </w:rPr>
              <w:t>____________________________</w:t>
            </w:r>
          </w:p>
          <w:p w14:paraId="0AC859A8" w14:textId="77777777" w:rsidR="009F38A5" w:rsidRPr="006C3DD9" w:rsidRDefault="009F38A5"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9F38A5" w:rsidRPr="004B5FA9" w14:paraId="686A376C" w14:textId="77777777" w:rsidTr="00B42B3B">
        <w:trPr>
          <w:cantSplit/>
        </w:trPr>
        <w:tc>
          <w:tcPr>
            <w:tcW w:w="5211" w:type="dxa"/>
          </w:tcPr>
          <w:p w14:paraId="402ED3F0" w14:textId="77777777" w:rsidR="009F38A5" w:rsidRDefault="009F38A5" w:rsidP="00B42B3B">
            <w:pPr>
              <w:tabs>
                <w:tab w:val="left" w:pos="1080"/>
              </w:tabs>
              <w:spacing w:line="276" w:lineRule="auto"/>
              <w:ind w:firstLine="0"/>
              <w:rPr>
                <w:sz w:val="24"/>
                <w:szCs w:val="24"/>
              </w:rPr>
            </w:pPr>
            <w:bookmarkStart w:id="258" w:name="_GoBack"/>
            <w:bookmarkEnd w:id="258"/>
            <w:r>
              <w:rPr>
                <w:sz w:val="24"/>
                <w:szCs w:val="24"/>
              </w:rPr>
              <w:t>Филиал ПАО «МРСК Юга» -</w:t>
            </w:r>
          </w:p>
          <w:p w14:paraId="5F8564B2" w14:textId="77777777" w:rsidR="009F38A5" w:rsidRPr="006C3DD9" w:rsidRDefault="009F38A5" w:rsidP="00B42B3B">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1B74D795" w14:textId="77777777" w:rsidR="009F38A5" w:rsidRPr="006C3DD9" w:rsidRDefault="009F38A5" w:rsidP="00B42B3B">
            <w:pPr>
              <w:tabs>
                <w:tab w:val="left" w:pos="1080"/>
              </w:tabs>
              <w:spacing w:line="276" w:lineRule="auto"/>
              <w:ind w:firstLine="0"/>
              <w:rPr>
                <w:sz w:val="24"/>
                <w:szCs w:val="24"/>
              </w:rPr>
            </w:pPr>
            <w:r w:rsidRPr="006C3DD9">
              <w:rPr>
                <w:sz w:val="24"/>
                <w:szCs w:val="24"/>
              </w:rPr>
              <w:t>___________________________________</w:t>
            </w:r>
          </w:p>
          <w:p w14:paraId="6C7F3D94" w14:textId="77777777" w:rsidR="009F38A5" w:rsidRPr="006C3DD9" w:rsidRDefault="009F38A5"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14769F12" w14:textId="77777777" w:rsidR="009F38A5" w:rsidRPr="00056006" w:rsidRDefault="009F38A5" w:rsidP="0086662F">
      <w:pPr>
        <w:tabs>
          <w:tab w:val="left" w:pos="1080"/>
        </w:tabs>
        <w:spacing w:line="240" w:lineRule="auto"/>
        <w:ind w:firstLine="540"/>
      </w:pPr>
    </w:p>
    <w:p w14:paraId="59418478" w14:textId="77777777" w:rsidR="0086662F" w:rsidRPr="00056006" w:rsidRDefault="0086662F" w:rsidP="0086662F">
      <w:pPr>
        <w:tabs>
          <w:tab w:val="left" w:pos="1080"/>
        </w:tabs>
        <w:spacing w:line="240" w:lineRule="auto"/>
        <w:ind w:firstLine="540"/>
      </w:pPr>
    </w:p>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 xml:space="preserve">не находится в процессе ликвидации, не имеет вступившего в силу решения арбитражного </w:t>
      </w:r>
      <w:r w:rsidRPr="00056006">
        <w:lastRenderedPageBreak/>
        <w:t>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r w:rsidRPr="00056006">
        <w:t xml:space="preserve">В </w:t>
      </w:r>
      <w:proofErr w:type="gramStart"/>
      <w:r w:rsidRPr="00056006">
        <w:t>соответствии</w:t>
      </w:r>
      <w:proofErr w:type="gramEnd"/>
      <w:r w:rsidRPr="00056006">
        <w:t xml:space="preserve">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AB9A1" w14:textId="77777777" w:rsidR="00513B63" w:rsidRDefault="00513B63">
      <w:pPr>
        <w:spacing w:line="240" w:lineRule="auto"/>
      </w:pPr>
      <w:r>
        <w:separator/>
      </w:r>
    </w:p>
  </w:endnote>
  <w:endnote w:type="continuationSeparator" w:id="0">
    <w:p w14:paraId="27452314" w14:textId="77777777" w:rsidR="00513B63" w:rsidRDefault="00513B63">
      <w:pPr>
        <w:spacing w:line="240" w:lineRule="auto"/>
      </w:pPr>
      <w:r>
        <w:continuationSeparator/>
      </w:r>
    </w:p>
  </w:endnote>
  <w:endnote w:type="continuationNotice" w:id="1">
    <w:p w14:paraId="4484ABDF" w14:textId="77777777" w:rsidR="00513B63" w:rsidRDefault="00513B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F38A5">
      <w:rPr>
        <w:noProof/>
        <w:sz w:val="16"/>
        <w:szCs w:val="16"/>
        <w:lang w:eastAsia="ru-RU"/>
      </w:rPr>
      <w:t>35</w:t>
    </w:r>
    <w:r w:rsidRPr="00FA0376">
      <w:rPr>
        <w:sz w:val="16"/>
        <w:szCs w:val="16"/>
        <w:lang w:eastAsia="ru-RU"/>
      </w:rPr>
      <w:fldChar w:fldCharType="end"/>
    </w:r>
  </w:p>
  <w:p w14:paraId="3B08FB40" w14:textId="537D251C" w:rsidR="000B58FE" w:rsidRPr="000B58FE"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BA548F" w:rsidRPr="000658C4">
      <w:rPr>
        <w:sz w:val="18"/>
        <w:szCs w:val="18"/>
      </w:rPr>
      <w:t>право заключения договоров на  поставку комплектующих для блокирующих устрой</w:t>
    </w:r>
    <w:proofErr w:type="gramStart"/>
    <w:r w:rsidR="00BA548F" w:rsidRPr="000658C4">
      <w:rPr>
        <w:sz w:val="18"/>
        <w:szCs w:val="18"/>
      </w:rPr>
      <w:t>ств дл</w:t>
    </w:r>
    <w:proofErr w:type="gramEnd"/>
    <w:r w:rsidR="00BA548F" w:rsidRPr="000658C4">
      <w:rPr>
        <w:sz w:val="18"/>
        <w:szCs w:val="18"/>
      </w:rPr>
      <w:t>я нужд филиалов ПАО «МРСК Юга» - «Астраханьэнерго», «Волгоградэнерго»,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1F76E" w14:textId="77777777" w:rsidR="00513B63" w:rsidRDefault="00513B63">
      <w:pPr>
        <w:spacing w:line="240" w:lineRule="auto"/>
      </w:pPr>
      <w:r>
        <w:separator/>
      </w:r>
    </w:p>
  </w:footnote>
  <w:footnote w:type="continuationSeparator" w:id="0">
    <w:p w14:paraId="34989338" w14:textId="77777777" w:rsidR="00513B63" w:rsidRDefault="00513B63">
      <w:pPr>
        <w:spacing w:line="240" w:lineRule="auto"/>
      </w:pPr>
      <w:r>
        <w:continuationSeparator/>
      </w:r>
    </w:p>
  </w:footnote>
  <w:footnote w:type="continuationNotice" w:id="1">
    <w:p w14:paraId="345504A3" w14:textId="77777777" w:rsidR="00513B63" w:rsidRDefault="00513B63">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58C4"/>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3B63"/>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79F"/>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8A5"/>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096E"/>
    <w:rsid w:val="00B91B3A"/>
    <w:rsid w:val="00B91F40"/>
    <w:rsid w:val="00B92435"/>
    <w:rsid w:val="00B924FC"/>
    <w:rsid w:val="00B93617"/>
    <w:rsid w:val="00BA3394"/>
    <w:rsid w:val="00BA3768"/>
    <w:rsid w:val="00BA4744"/>
    <w:rsid w:val="00BA548F"/>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63"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70436-06A6-433D-8D07-73C7519E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68</Pages>
  <Words>23692</Words>
  <Characters>135051</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158427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101</cp:revision>
  <cp:lastPrinted>2016-11-08T08:47:00Z</cp:lastPrinted>
  <dcterms:created xsi:type="dcterms:W3CDTF">2016-07-15T04:13:00Z</dcterms:created>
  <dcterms:modified xsi:type="dcterms:W3CDTF">2018-09-28T13:46:00Z</dcterms:modified>
</cp:coreProperties>
</file>